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86C5" w14:textId="77777777" w:rsidR="008B4A14" w:rsidRDefault="008B4A14" w:rsidP="000A412A">
      <w:pPr>
        <w:pStyle w:val="1"/>
        <w:spacing w:before="120"/>
      </w:pPr>
    </w:p>
    <w:p w14:paraId="591D82F1" w14:textId="62359B1D" w:rsidR="000A412A" w:rsidRDefault="000A412A" w:rsidP="000A412A">
      <w:pPr>
        <w:pStyle w:val="1"/>
        <w:spacing w:before="120"/>
      </w:pPr>
      <w:r>
        <w:t xml:space="preserve">  ANUNȚ DE PARTICIPARE</w:t>
      </w:r>
    </w:p>
    <w:p w14:paraId="5C354C5D" w14:textId="77777777" w:rsidR="000A412A" w:rsidRDefault="000A412A" w:rsidP="000A412A"/>
    <w:p w14:paraId="03BF6C72" w14:textId="2401F48F" w:rsidR="000A412A" w:rsidRDefault="000A412A" w:rsidP="000A412A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privind achiziționarea </w:t>
      </w:r>
      <w:r>
        <w:rPr>
          <w:b/>
          <w:bCs/>
          <w:sz w:val="26"/>
          <w:szCs w:val="26"/>
          <w:u w:val="single"/>
        </w:rPr>
        <w:t xml:space="preserve">Materialelor de uz </w:t>
      </w:r>
      <w:proofErr w:type="spellStart"/>
      <w:r>
        <w:rPr>
          <w:b/>
          <w:bCs/>
          <w:sz w:val="26"/>
          <w:szCs w:val="26"/>
          <w:u w:val="single"/>
        </w:rPr>
        <w:t>gospodaresc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sz w:val="24"/>
          <w:szCs w:val="24"/>
        </w:rPr>
        <w:br/>
      </w:r>
      <w:r>
        <w:rPr>
          <w:szCs w:val="24"/>
        </w:rPr>
        <w:t xml:space="preserve">                                                 (se indică obiectul achiziției)</w:t>
      </w:r>
      <w:r>
        <w:rPr>
          <w:b/>
          <w:sz w:val="24"/>
          <w:szCs w:val="24"/>
        </w:rPr>
        <w:br/>
        <w:t xml:space="preserve">prin procedura de achiziție </w:t>
      </w:r>
      <w:proofErr w:type="spellStart"/>
      <w:r>
        <w:rPr>
          <w:b/>
          <w:bCs/>
          <w:sz w:val="26"/>
          <w:szCs w:val="26"/>
          <w:u w:val="single"/>
        </w:rPr>
        <w:t>Achiziţia</w:t>
      </w:r>
      <w:proofErr w:type="spellEnd"/>
      <w:r>
        <w:rPr>
          <w:b/>
          <w:bCs/>
          <w:sz w:val="26"/>
          <w:szCs w:val="26"/>
          <w:u w:val="single"/>
        </w:rPr>
        <w:t xml:space="preserve"> de valoare mică</w:t>
      </w:r>
      <w:r>
        <w:rPr>
          <w:b/>
          <w:sz w:val="24"/>
          <w:szCs w:val="24"/>
        </w:rPr>
        <w:br/>
      </w:r>
      <w:r>
        <w:rPr>
          <w:szCs w:val="24"/>
        </w:rPr>
        <w:t xml:space="preserve">                                                       (tipul procedurii de achiziție)</w:t>
      </w:r>
    </w:p>
    <w:p w14:paraId="61B01107" w14:textId="77777777" w:rsidR="000A412A" w:rsidRDefault="000A412A" w:rsidP="000A412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Denumirea autorității contractante: </w:t>
      </w:r>
      <w:r>
        <w:rPr>
          <w:b/>
          <w:i/>
          <w:sz w:val="22"/>
          <w:szCs w:val="22"/>
        </w:rPr>
        <w:t>Curtea de Apel Bălți,</w:t>
      </w:r>
    </w:p>
    <w:p w14:paraId="3A8A1B8D" w14:textId="77777777" w:rsidR="000A412A" w:rsidRDefault="000A412A" w:rsidP="000A412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IDNO: </w:t>
      </w:r>
      <w:r>
        <w:rPr>
          <w:b/>
          <w:i/>
          <w:sz w:val="22"/>
          <w:szCs w:val="22"/>
        </w:rPr>
        <w:t>1007901000399</w:t>
      </w:r>
    </w:p>
    <w:p w14:paraId="5F4FBA2D" w14:textId="77777777" w:rsidR="000A412A" w:rsidRDefault="000A412A" w:rsidP="000A412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 xml:space="preserve">Adresa: </w:t>
      </w:r>
      <w:r>
        <w:rPr>
          <w:b/>
          <w:bCs/>
          <w:i/>
          <w:sz w:val="22"/>
          <w:szCs w:val="22"/>
        </w:rPr>
        <w:t>Bălți,  Ștefan cel Mare,54</w:t>
      </w:r>
    </w:p>
    <w:p w14:paraId="10A634E8" w14:textId="77777777" w:rsidR="000A412A" w:rsidRDefault="000A412A" w:rsidP="000A412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Numărul de telefon/fax: </w:t>
      </w:r>
      <w:r>
        <w:rPr>
          <w:b/>
          <w:i/>
          <w:szCs w:val="22"/>
        </w:rPr>
        <w:t>023160784,  fax.023123143</w:t>
      </w:r>
    </w:p>
    <w:p w14:paraId="5348529D" w14:textId="77777777" w:rsidR="000A412A" w:rsidRDefault="000A412A" w:rsidP="000A412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de e-mail și de internet a autorității contractante: </w:t>
      </w:r>
      <w:hyperlink r:id="rId5" w:history="1">
        <w:r>
          <w:rPr>
            <w:rStyle w:val="a4"/>
            <w:b/>
            <w:i/>
            <w:szCs w:val="22"/>
          </w:rPr>
          <w:t>cab@justice.md</w:t>
        </w:r>
      </w:hyperlink>
      <w:r>
        <w:rPr>
          <w:b/>
          <w:i/>
          <w:szCs w:val="22"/>
        </w:rPr>
        <w:t>, instante.justice.md</w:t>
      </w:r>
    </w:p>
    <w:p w14:paraId="189642EE" w14:textId="77777777" w:rsidR="000A412A" w:rsidRDefault="000A412A" w:rsidP="000A412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de e-mail sau de internet de la care se va putea obține accesul la documentația de atribuire: </w:t>
      </w:r>
      <w:hyperlink r:id="rId6" w:history="1">
        <w:r>
          <w:rPr>
            <w:rStyle w:val="a4"/>
            <w:b/>
            <w:i/>
            <w:szCs w:val="22"/>
          </w:rPr>
          <w:t>cab@justice.md</w:t>
        </w:r>
      </w:hyperlink>
    </w:p>
    <w:p w14:paraId="57925B88" w14:textId="422B6B6A" w:rsidR="000A412A" w:rsidRDefault="000A412A" w:rsidP="000A412A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Cumpărătorul invită operatorii economici interesați, care îi pot satisface necesitățile, să participe la procedura de achiziție privind </w:t>
      </w:r>
      <w:r w:rsidR="00A93601">
        <w:rPr>
          <w:b/>
          <w:sz w:val="24"/>
          <w:szCs w:val="24"/>
        </w:rPr>
        <w:t>achiziționarea</w:t>
      </w:r>
      <w:r>
        <w:rPr>
          <w:b/>
          <w:sz w:val="24"/>
          <w:szCs w:val="24"/>
        </w:rPr>
        <w:t xml:space="preserve"> următoarelor bunuri :</w:t>
      </w:r>
    </w:p>
    <w:p w14:paraId="24CE5DA7" w14:textId="1DA95AD5" w:rsidR="000A412A" w:rsidRDefault="000A412A" w:rsidP="000A412A">
      <w:pPr>
        <w:tabs>
          <w:tab w:val="left" w:pos="284"/>
          <w:tab w:val="right" w:pos="426"/>
        </w:tabs>
        <w:spacing w:before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Specificația </w:t>
      </w:r>
      <w:r w:rsidR="00A93601">
        <w:rPr>
          <w:b/>
          <w:sz w:val="24"/>
          <w:szCs w:val="24"/>
        </w:rPr>
        <w:t>bunurilor (serviciilor)</w:t>
      </w:r>
      <w:r>
        <w:rPr>
          <w:b/>
          <w:sz w:val="24"/>
          <w:szCs w:val="24"/>
        </w:rPr>
        <w:t>:</w:t>
      </w:r>
    </w:p>
    <w:tbl>
      <w:tblPr>
        <w:tblW w:w="4474" w:type="pct"/>
        <w:jc w:val="center"/>
        <w:tblLook w:val="04A0" w:firstRow="1" w:lastRow="0" w:firstColumn="1" w:lastColumn="0" w:noHBand="0" w:noVBand="1"/>
      </w:tblPr>
      <w:tblGrid>
        <w:gridCol w:w="380"/>
        <w:gridCol w:w="2301"/>
        <w:gridCol w:w="510"/>
        <w:gridCol w:w="996"/>
        <w:gridCol w:w="842"/>
        <w:gridCol w:w="3328"/>
      </w:tblGrid>
      <w:tr w:rsidR="00CA3A27" w:rsidRPr="000A412A" w14:paraId="18B374BB" w14:textId="257B2B13" w:rsidTr="00CA3A27">
        <w:trPr>
          <w:trHeight w:val="482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0C61CF" w14:textId="77777777" w:rsidR="00CA3A27" w:rsidRDefault="00CA3A27" w:rsidP="005227A3">
            <w:pPr>
              <w:spacing w:line="256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       Nr.</w:t>
            </w:r>
          </w:p>
          <w:p w14:paraId="1BEBA311" w14:textId="5E869B91" w:rsidR="00CA3A27" w:rsidRDefault="00CA3A27" w:rsidP="005227A3">
            <w:pPr>
              <w:spacing w:line="256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d/o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580B59" w14:textId="6F2C2F75" w:rsidR="00CA3A27" w:rsidRDefault="00CA3A27">
            <w:pPr>
              <w:spacing w:line="256" w:lineRule="auto"/>
              <w:rPr>
                <w:u w:val="single"/>
                <w:lang w:eastAsia="zh-CN"/>
              </w:rPr>
            </w:pPr>
            <w:r>
              <w:rPr>
                <w:b/>
                <w:bCs/>
                <w:lang w:eastAsia="zh-CN"/>
              </w:rPr>
              <w:t>Denumirea bunurilor solicitate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04E067" w14:textId="707A3AB9" w:rsidR="00CA3A27" w:rsidRDefault="00CA3A27">
            <w:pPr>
              <w:spacing w:line="256" w:lineRule="auto"/>
              <w:ind w:firstLine="12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Cod CPV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A2250A0" w14:textId="75F30A96" w:rsidR="00CA3A27" w:rsidRDefault="00CA3A27">
            <w:pPr>
              <w:spacing w:line="256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Cantitatea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7C07DB" w14:textId="153000ED" w:rsidR="00CA3A27" w:rsidRDefault="00CA3A27">
            <w:pPr>
              <w:spacing w:line="256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Unitatea de măsură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71066F" w14:textId="36F0EF08" w:rsidR="00CA3A27" w:rsidRDefault="00CA3A27">
            <w:pPr>
              <w:spacing w:line="256" w:lineRule="auto"/>
              <w:ind w:firstLine="3"/>
              <w:rPr>
                <w:b/>
                <w:bCs/>
                <w:lang w:eastAsia="zh-CN"/>
              </w:rPr>
            </w:pPr>
            <w:proofErr w:type="spellStart"/>
            <w:r>
              <w:rPr>
                <w:b/>
                <w:lang w:val="en-US" w:eastAsia="zh-CN"/>
              </w:rPr>
              <w:t>Specifica</w:t>
            </w:r>
            <w:r>
              <w:rPr>
                <w:b/>
                <w:lang w:eastAsia="zh-CN"/>
              </w:rPr>
              <w:t>ția</w:t>
            </w:r>
            <w:proofErr w:type="spellEnd"/>
            <w:r>
              <w:rPr>
                <w:b/>
                <w:lang w:eastAsia="zh-CN"/>
              </w:rPr>
              <w:t xml:space="preserve"> tehnică deplină solicitată</w:t>
            </w:r>
          </w:p>
        </w:tc>
      </w:tr>
      <w:tr w:rsidR="00CA3A27" w14:paraId="570DB2EF" w14:textId="355DF2F8" w:rsidTr="00CA3A27">
        <w:trPr>
          <w:trHeight w:val="240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91EF65" w14:textId="6D10D092" w:rsidR="00CA3A27" w:rsidRDefault="00CA3A27" w:rsidP="005227A3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99B7C6" w14:textId="77777777" w:rsidR="00CA3A27" w:rsidRDefault="00CA3A27">
            <w:pPr>
              <w:spacing w:line="256" w:lineRule="auto"/>
              <w:ind w:firstLine="567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2C2F13" w14:textId="4A7C9234" w:rsidR="00CA3A27" w:rsidRDefault="00CA3A27" w:rsidP="006C782C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3.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16C763" w14:textId="7F169A8C" w:rsidR="00CA3A27" w:rsidRDefault="00CA3A27" w:rsidP="005227A3">
            <w:pPr>
              <w:spacing w:line="256" w:lineRule="auto"/>
              <w:ind w:firstLine="567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4.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EC18DA" w14:textId="7B1C1320" w:rsidR="00CA3A27" w:rsidRDefault="00CA3A27" w:rsidP="005227A3">
            <w:pPr>
              <w:spacing w:line="256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      5.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822EA5" w14:textId="62D75D1D" w:rsidR="00CA3A27" w:rsidRDefault="00CA3A27">
            <w:pPr>
              <w:spacing w:line="256" w:lineRule="auto"/>
              <w:ind w:firstLine="567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6.</w:t>
            </w:r>
          </w:p>
        </w:tc>
      </w:tr>
      <w:tr w:rsidR="00CA3A27" w14:paraId="64F5C1E7" w14:textId="352FF58E" w:rsidTr="00CA3A27">
        <w:trPr>
          <w:trHeight w:val="256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E6498D" w14:textId="0BA6CE7B" w:rsidR="00CA3A27" w:rsidRDefault="00CA3A27" w:rsidP="005227A3">
            <w:pPr>
              <w:spacing w:line="256" w:lineRule="auto"/>
              <w:rPr>
                <w:lang w:eastAsia="zh-CN"/>
              </w:rPr>
            </w:pPr>
            <w:r w:rsidRPr="005227A3">
              <w:rPr>
                <w:b/>
                <w:bCs/>
                <w:lang w:eastAsia="zh-CN"/>
              </w:rPr>
              <w:t>1</w:t>
            </w:r>
            <w:r>
              <w:rPr>
                <w:lang w:eastAsia="zh-CN"/>
              </w:rPr>
              <w:t>.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A06CBB" w14:textId="4B13FFB8" w:rsidR="00CA3A27" w:rsidRDefault="00CA3A27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Mop</w:t>
            </w:r>
            <w:proofErr w:type="spellEnd"/>
          </w:p>
        </w:tc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textDirection w:val="btLr"/>
            <w:hideMark/>
          </w:tcPr>
          <w:p w14:paraId="397818DA" w14:textId="6AFAA1B2" w:rsidR="00CA3A27" w:rsidRPr="00F6185D" w:rsidRDefault="00CA3A27" w:rsidP="00F6185D">
            <w:pPr>
              <w:spacing w:line="256" w:lineRule="auto"/>
              <w:ind w:left="113" w:right="11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44400000-4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5E31A5" w14:textId="1093BD82" w:rsidR="00CA3A27" w:rsidRPr="005227A3" w:rsidRDefault="008F7B80" w:rsidP="008F7B80">
            <w:pPr>
              <w:spacing w:line="25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A36799" w14:textId="1EFF61A8" w:rsidR="00CA3A27" w:rsidRPr="00F6185D" w:rsidRDefault="00CA3A27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B0A2A8" w14:textId="76647974" w:rsidR="00CA3A27" w:rsidRPr="003E58E9" w:rsidRDefault="00CA3A27">
            <w:pPr>
              <w:spacing w:line="25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E58E9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Material: poliester, bumbac și </w:t>
            </w:r>
            <w:proofErr w:type="spellStart"/>
            <w:r w:rsidRPr="003E58E9">
              <w:rPr>
                <w:rFonts w:asciiTheme="minorHAnsi" w:eastAsiaTheme="minorEastAsia" w:hAnsiTheme="minorHAnsi" w:cstheme="minorBidi"/>
                <w:sz w:val="18"/>
                <w:szCs w:val="18"/>
              </w:rPr>
              <w:t>microfibra</w:t>
            </w:r>
            <w:proofErr w:type="spellEnd"/>
            <w:r w:rsidRPr="003E58E9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</w:p>
          <w:p w14:paraId="5968B3E4" w14:textId="6E78BC1C" w:rsidR="00CA3A27" w:rsidRPr="003E58E9" w:rsidRDefault="00CA3A27">
            <w:pPr>
              <w:spacing w:line="25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Sa fie rezistent la peste 500 spălări </w:t>
            </w:r>
          </w:p>
          <w:p w14:paraId="76CA3E8E" w14:textId="0648EE10" w:rsidR="00CA3A27" w:rsidRPr="003E58E9" w:rsidRDefault="00CA3A27">
            <w:pPr>
              <w:spacing w:line="25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E58E9">
              <w:rPr>
                <w:rFonts w:asciiTheme="minorHAnsi" w:eastAsiaTheme="minorEastAsia" w:hAnsiTheme="minorHAnsi" w:cstheme="minorBidi"/>
                <w:sz w:val="18"/>
                <w:szCs w:val="18"/>
              </w:rPr>
              <w:t>Sa fie foarte absorbant.</w:t>
            </w:r>
          </w:p>
        </w:tc>
      </w:tr>
      <w:tr w:rsidR="00CA3A27" w14:paraId="7532FF3F" w14:textId="7D30BE6C" w:rsidTr="00CA3A27">
        <w:trPr>
          <w:trHeight w:val="649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1CA252" w14:textId="18A9186C" w:rsidR="00CA3A27" w:rsidRDefault="00CA3A27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8BF0BE" w14:textId="213F5E9F" w:rsidR="00CA3A27" w:rsidRPr="005227A3" w:rsidRDefault="00CA3A27">
            <w:pPr>
              <w:rPr>
                <w:sz w:val="24"/>
                <w:szCs w:val="24"/>
                <w:lang w:eastAsia="zh-CN"/>
              </w:rPr>
            </w:pPr>
            <w:r w:rsidRPr="005227A3">
              <w:rPr>
                <w:sz w:val="24"/>
                <w:szCs w:val="24"/>
                <w:lang w:eastAsia="zh-CN"/>
              </w:rPr>
              <w:t xml:space="preserve">Mătură </w:t>
            </w:r>
            <w:r>
              <w:rPr>
                <w:sz w:val="24"/>
                <w:szCs w:val="24"/>
                <w:lang w:eastAsia="zh-CN"/>
              </w:rPr>
              <w:t>cu făraș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F9F7167" w14:textId="77777777" w:rsidR="00CA3A27" w:rsidRDefault="00CA3A27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2CE6818" w14:textId="0ED9EFAF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227E7B3" w14:textId="65054152" w:rsidR="00CA3A27" w:rsidRDefault="00CA3A27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FF0A8F4" w14:textId="0BA665E7" w:rsidR="00CA3A27" w:rsidRPr="00DB1D1F" w:rsidRDefault="00CA3A27" w:rsidP="00F6185D">
            <w:pPr>
              <w:spacing w:line="256" w:lineRule="auto"/>
              <w:rPr>
                <w:sz w:val="18"/>
                <w:szCs w:val="18"/>
                <w:lang w:eastAsia="zh-CN"/>
              </w:rPr>
            </w:pPr>
            <w:r w:rsidRPr="00DB1D1F">
              <w:rPr>
                <w:sz w:val="18"/>
                <w:szCs w:val="18"/>
                <w:lang w:eastAsia="zh-CN"/>
              </w:rPr>
              <w:t xml:space="preserve"> Plastic dur și perie elastică</w:t>
            </w:r>
          </w:p>
        </w:tc>
      </w:tr>
      <w:tr w:rsidR="00CA3A27" w14:paraId="4157D6BE" w14:textId="5114F444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B170B23" w14:textId="61D5FD9B" w:rsidR="00CA3A27" w:rsidRDefault="00CA3A27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E13263D" w14:textId="59264CF8" w:rsidR="00CA3A27" w:rsidRPr="005227A3" w:rsidRDefault="00CA3A27">
            <w:pPr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Hîrtie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igienică reciclată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FAEDAFB" w14:textId="77777777" w:rsidR="00CA3A27" w:rsidRDefault="00CA3A27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213D3E2" w14:textId="0D4FC3FE" w:rsidR="00CA3A27" w:rsidRDefault="00C412AF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DB452F3" w14:textId="28548D42" w:rsidR="00CA3A27" w:rsidRDefault="00CA3A27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Role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9DF29EA" w14:textId="7B8BFE21" w:rsidR="00CA3A27" w:rsidRPr="00DB1D1F" w:rsidRDefault="00CA3A27" w:rsidP="00DB1D1F">
            <w:pPr>
              <w:spacing w:line="256" w:lineRule="auto"/>
              <w:rPr>
                <w:sz w:val="18"/>
                <w:szCs w:val="18"/>
                <w:lang w:eastAsia="zh-CN"/>
              </w:rPr>
            </w:pPr>
            <w:proofErr w:type="spellStart"/>
            <w:r w:rsidRPr="00DB1D1F">
              <w:rPr>
                <w:sz w:val="18"/>
                <w:szCs w:val="18"/>
                <w:lang w:eastAsia="zh-CN"/>
              </w:rPr>
              <w:t>Hărtie</w:t>
            </w:r>
            <w:proofErr w:type="spellEnd"/>
            <w:r w:rsidRPr="00DB1D1F">
              <w:rPr>
                <w:sz w:val="18"/>
                <w:szCs w:val="18"/>
                <w:lang w:eastAsia="zh-CN"/>
              </w:rPr>
              <w:t xml:space="preserve"> igienică reciclată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A3A27" w14:paraId="3648975B" w14:textId="0A6609C0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2073B7C" w14:textId="19E35295" w:rsidR="00CA3A27" w:rsidRDefault="00CA3A27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A81D5B8" w14:textId="0662C8B9" w:rsidR="00CA3A27" w:rsidRDefault="00CA3A2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Săpun lichid pentru </w:t>
            </w:r>
            <w:proofErr w:type="spellStart"/>
            <w:r>
              <w:rPr>
                <w:sz w:val="24"/>
                <w:szCs w:val="24"/>
                <w:lang w:eastAsia="zh-CN"/>
              </w:rPr>
              <w:t>mîini</w:t>
            </w:r>
            <w:proofErr w:type="spellEnd"/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1F0CD3C" w14:textId="77777777" w:rsidR="00CA3A27" w:rsidRDefault="00CA3A27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DFE4506" w14:textId="1F56EF91" w:rsidR="00CA3A27" w:rsidRDefault="00C412AF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EAAC2EF" w14:textId="3C6D1DAE" w:rsidR="00CA3A27" w:rsidRDefault="00CA3A27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Litri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80516CD" w14:textId="4BF6438A" w:rsidR="00CA3A27" w:rsidRDefault="00CA3A27" w:rsidP="00DB1D1F">
            <w:pPr>
              <w:spacing w:line="256" w:lineRule="auto"/>
              <w:jc w:val="both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Săpun lichid dezinfectant, hidratant, cu aromă de parfumare, cu glicerină p/u prevenirea pielii uscate. Ambalare 5 L.</w:t>
            </w:r>
          </w:p>
        </w:tc>
      </w:tr>
      <w:tr w:rsidR="00CA3A27" w14:paraId="2A45444F" w14:textId="58685706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FFEF989" w14:textId="3E5A4A04" w:rsidR="00CA3A27" w:rsidRDefault="00CA3A27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3B7E717" w14:textId="60C9787D" w:rsidR="00CA3A27" w:rsidRDefault="00CA3A2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Detergent podea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12953F7" w14:textId="77777777" w:rsidR="00CA3A27" w:rsidRDefault="00CA3A27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9871940" w14:textId="29B35301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EE08318" w14:textId="74ECC78B" w:rsidR="00CA3A27" w:rsidRDefault="00CA3A27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Litri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611F733" w14:textId="5258C97A" w:rsidR="00CA3A27" w:rsidRDefault="00CA3A27" w:rsidP="00461DBC">
            <w:pPr>
              <w:spacing w:line="256" w:lineRule="auto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Soluție concepută p/u curățarea podelelor și a suprafețelor lavabile, îndepărtează murdăria fără a lăsa urme, redă strălucirea podelelor, permite păstrarea aromei de prospețime pe tot parcursul zilei. Ambalaj 1 L.</w:t>
            </w:r>
          </w:p>
        </w:tc>
      </w:tr>
      <w:tr w:rsidR="00CA3A27" w14:paraId="5D2DCA5F" w14:textId="56432E83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0E13DFE" w14:textId="40B97BB9" w:rsidR="00CA3A27" w:rsidRDefault="00CA3A27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C142D0A" w14:textId="159DF278" w:rsidR="00CA3A27" w:rsidRDefault="00CA3A2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Spray pentru mobilier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D10A475" w14:textId="77777777" w:rsidR="00CA3A27" w:rsidRDefault="00CA3A27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28215D0" w14:textId="5F840ABA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38BA966" w14:textId="713ED722" w:rsidR="00CA3A27" w:rsidRDefault="00CA3A27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FEE89EA" w14:textId="676BB53E" w:rsidR="00CA3A27" w:rsidRPr="00461DBC" w:rsidRDefault="00CA3A27" w:rsidP="00461DBC">
            <w:pPr>
              <w:rPr>
                <w:rFonts w:eastAsia="Calibri"/>
                <w:lang w:eastAsia="en-US"/>
              </w:rPr>
            </w:pPr>
            <w:r w:rsidRPr="000A1E7A">
              <w:rPr>
                <w:rFonts w:eastAsia="Calibri"/>
                <w:lang w:eastAsia="en-US"/>
              </w:rPr>
              <w:t>Spray pentru mobila</w:t>
            </w:r>
            <w:r>
              <w:rPr>
                <w:rFonts w:eastAsia="Calibri"/>
                <w:lang w:eastAsia="en-US"/>
              </w:rPr>
              <w:t>,</w:t>
            </w:r>
            <w:r w:rsidRPr="000A1E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A1E7A">
              <w:rPr>
                <w:rFonts w:eastAsia="Calibri"/>
                <w:lang w:eastAsia="en-US"/>
              </w:rPr>
              <w:t>indeparteaza</w:t>
            </w:r>
            <w:proofErr w:type="spellEnd"/>
            <w:r w:rsidRPr="000A1E7A">
              <w:rPr>
                <w:rFonts w:eastAsia="Calibri"/>
                <w:lang w:eastAsia="en-US"/>
              </w:rPr>
              <w:t xml:space="preserve"> praful, petele si </w:t>
            </w:r>
            <w:proofErr w:type="spellStart"/>
            <w:r w:rsidRPr="000A1E7A">
              <w:rPr>
                <w:rFonts w:eastAsia="Calibri"/>
                <w:lang w:eastAsia="en-US"/>
              </w:rPr>
              <w:t>murdaria</w:t>
            </w:r>
            <w:proofErr w:type="spellEnd"/>
            <w:r w:rsidRPr="000A1E7A">
              <w:rPr>
                <w:rFonts w:eastAsia="Calibri"/>
                <w:lang w:eastAsia="en-US"/>
              </w:rPr>
              <w:t xml:space="preserve"> de pe mobila si o </w:t>
            </w:r>
            <w:proofErr w:type="spellStart"/>
            <w:r w:rsidRPr="000A1E7A">
              <w:rPr>
                <w:rFonts w:eastAsia="Calibri"/>
                <w:lang w:eastAsia="en-US"/>
              </w:rPr>
              <w:t>protejeaza</w:t>
            </w:r>
            <w:proofErr w:type="spellEnd"/>
            <w:r w:rsidRPr="000A1E7A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0A1E7A">
              <w:rPr>
                <w:rFonts w:eastAsia="Calibri"/>
                <w:lang w:eastAsia="en-US"/>
              </w:rPr>
              <w:t>acelasi</w:t>
            </w:r>
            <w:proofErr w:type="spellEnd"/>
            <w:r w:rsidRPr="000A1E7A">
              <w:rPr>
                <w:rFonts w:eastAsia="Calibri"/>
                <w:lang w:eastAsia="en-US"/>
              </w:rPr>
              <w:t xml:space="preserve"> timp, </w:t>
            </w:r>
            <w:proofErr w:type="spellStart"/>
            <w:r w:rsidRPr="000A1E7A">
              <w:rPr>
                <w:rFonts w:eastAsia="Calibri"/>
                <w:lang w:eastAsia="en-US"/>
              </w:rPr>
              <w:t>multumita</w:t>
            </w:r>
            <w:proofErr w:type="spellEnd"/>
            <w:r w:rsidRPr="000A1E7A">
              <w:rPr>
                <w:rFonts w:eastAsia="Calibri"/>
                <w:lang w:eastAsia="en-US"/>
              </w:rPr>
              <w:t xml:space="preserve"> amestecului special de ceara diluata si </w:t>
            </w:r>
            <w:proofErr w:type="spellStart"/>
            <w:r w:rsidRPr="000A1E7A">
              <w:rPr>
                <w:rFonts w:eastAsia="Calibri"/>
                <w:lang w:eastAsia="en-US"/>
              </w:rPr>
              <w:t>substante</w:t>
            </w:r>
            <w:proofErr w:type="spellEnd"/>
            <w:r w:rsidRPr="000A1E7A">
              <w:rPr>
                <w:rFonts w:eastAsia="Calibri"/>
                <w:lang w:eastAsia="en-US"/>
              </w:rPr>
              <w:t xml:space="preserve"> de </w:t>
            </w:r>
            <w:proofErr w:type="spellStart"/>
            <w:r w:rsidRPr="000A1E7A">
              <w:rPr>
                <w:rFonts w:eastAsia="Calibri"/>
                <w:lang w:eastAsia="en-US"/>
              </w:rPr>
              <w:t>ingrijire</w:t>
            </w:r>
            <w:proofErr w:type="spellEnd"/>
            <w:r w:rsidRPr="000A1E7A">
              <w:rPr>
                <w:rFonts w:eastAsia="Calibri"/>
                <w:lang w:eastAsia="en-US"/>
              </w:rPr>
              <w:t xml:space="preserve"> si </w:t>
            </w:r>
            <w:proofErr w:type="spellStart"/>
            <w:r w:rsidRPr="000A1E7A">
              <w:rPr>
                <w:rFonts w:eastAsia="Calibri"/>
                <w:lang w:eastAsia="en-US"/>
              </w:rPr>
              <w:t>curatare</w:t>
            </w:r>
            <w:proofErr w:type="spellEnd"/>
            <w:r w:rsidRPr="000A1E7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Ambalaj 300 ml.</w:t>
            </w:r>
          </w:p>
        </w:tc>
      </w:tr>
      <w:tr w:rsidR="00CA3A27" w14:paraId="155041EE" w14:textId="6E3476E1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08BD520" w14:textId="77777777" w:rsidR="00CA3A27" w:rsidRDefault="00CA3A27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C489E02" w14:textId="77777777" w:rsidR="00CA3A27" w:rsidRPr="00461DBC" w:rsidRDefault="00CA3A27" w:rsidP="00461D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1DBC">
              <w:rPr>
                <w:rFonts w:eastAsia="Calibri"/>
                <w:sz w:val="24"/>
                <w:szCs w:val="24"/>
                <w:lang w:eastAsia="en-US"/>
              </w:rPr>
              <w:t>Soluție/crema</w:t>
            </w:r>
          </w:p>
          <w:p w14:paraId="1F7C0412" w14:textId="18E298A2" w:rsidR="00CA3A27" w:rsidRPr="00461DBC" w:rsidRDefault="00CA3A27" w:rsidP="00461DBC">
            <w:pPr>
              <w:rPr>
                <w:sz w:val="24"/>
                <w:szCs w:val="24"/>
                <w:lang w:eastAsia="zh-CN"/>
              </w:rPr>
            </w:pPr>
            <w:r w:rsidRPr="00461DBC">
              <w:rPr>
                <w:rFonts w:eastAsia="Calibri"/>
                <w:sz w:val="24"/>
                <w:szCs w:val="24"/>
                <w:lang w:eastAsia="en-US"/>
              </w:rPr>
              <w:t>curățarea chiuvetei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3B4D90A" w14:textId="77777777" w:rsidR="00CA3A27" w:rsidRDefault="00CA3A27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BF73ECE" w14:textId="679C78B4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7314D82" w14:textId="77777777" w:rsidR="00CA3A27" w:rsidRDefault="00CA3A27">
            <w:pPr>
              <w:spacing w:line="256" w:lineRule="auto"/>
              <w:ind w:firstLine="27"/>
              <w:rPr>
                <w:lang w:eastAsia="zh-CN"/>
              </w:rPr>
            </w:pP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9776AFE" w14:textId="2A0C1B43" w:rsidR="00CA3A27" w:rsidRPr="000A1E7A" w:rsidRDefault="00CA3A27" w:rsidP="00461D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Soluție/</w:t>
            </w:r>
            <w:r w:rsidRPr="001E0DA2">
              <w:rPr>
                <w:rFonts w:eastAsia="Calibri"/>
                <w:lang w:eastAsia="en-US"/>
              </w:rPr>
              <w:t xml:space="preserve">Crema de </w:t>
            </w:r>
            <w:proofErr w:type="spellStart"/>
            <w:r w:rsidRPr="001E0DA2">
              <w:rPr>
                <w:rFonts w:eastAsia="Calibri"/>
                <w:lang w:eastAsia="en-US"/>
              </w:rPr>
              <w:t>curatat</w:t>
            </w:r>
            <w:proofErr w:type="spellEnd"/>
            <w:r w:rsidRPr="001E0DA2">
              <w:rPr>
                <w:rFonts w:eastAsia="Calibri"/>
                <w:lang w:eastAsia="en-US"/>
              </w:rPr>
              <w:t xml:space="preserve"> pentru </w:t>
            </w:r>
            <w:proofErr w:type="spellStart"/>
            <w:r w:rsidRPr="001E0DA2">
              <w:rPr>
                <w:rFonts w:eastAsia="Calibri"/>
                <w:lang w:eastAsia="en-US"/>
              </w:rPr>
              <w:t>suprafete</w:t>
            </w:r>
            <w:proofErr w:type="spellEnd"/>
            <w:r w:rsidRPr="001E0DA2">
              <w:rPr>
                <w:rFonts w:eastAsia="Calibri"/>
                <w:lang w:eastAsia="en-US"/>
              </w:rPr>
              <w:t xml:space="preserve"> dure. </w:t>
            </w:r>
            <w:proofErr w:type="spellStart"/>
            <w:r>
              <w:rPr>
                <w:rFonts w:eastAsia="Calibri"/>
                <w:lang w:eastAsia="en-US"/>
              </w:rPr>
              <w:t>Inlatura</w:t>
            </w:r>
            <w:proofErr w:type="spellEnd"/>
            <w:r w:rsidRPr="001E0DA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0DA2">
              <w:rPr>
                <w:rFonts w:eastAsia="Calibri"/>
                <w:lang w:eastAsia="en-US"/>
              </w:rPr>
              <w:t>murdaria</w:t>
            </w:r>
            <w:proofErr w:type="spellEnd"/>
            <w:r w:rsidRPr="001E0DA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persistenta si </w:t>
            </w:r>
            <w:proofErr w:type="spellStart"/>
            <w:r>
              <w:rPr>
                <w:rFonts w:eastAsia="Calibri"/>
                <w:lang w:eastAsia="en-US"/>
              </w:rPr>
              <w:t>lasa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suprafetele</w:t>
            </w:r>
            <w:proofErr w:type="spellEnd"/>
            <w:r>
              <w:rPr>
                <w:rFonts w:eastAsia="Calibri"/>
                <w:lang w:eastAsia="en-US"/>
              </w:rPr>
              <w:t xml:space="preserve"> strălucind și fără urme. Ambalaj  750 ml.</w:t>
            </w:r>
          </w:p>
        </w:tc>
      </w:tr>
      <w:tr w:rsidR="00CA3A27" w14:paraId="322CB606" w14:textId="35E738C8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D634188" w14:textId="784FD5D9" w:rsidR="00CA3A27" w:rsidRDefault="00CA3A27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3D5F59E" w14:textId="73B77390" w:rsidR="00CA3A27" w:rsidRDefault="00CA3A2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Saci menajeri (60 litri)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23C87F1" w14:textId="77777777" w:rsidR="00CA3A27" w:rsidRDefault="00CA3A27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737DE5A" w14:textId="4CF79290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559E636" w14:textId="6B62F1E2" w:rsidR="00CA3A27" w:rsidRDefault="00CA3A27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4E14BFB" w14:textId="171398EB" w:rsidR="00CA3A27" w:rsidRDefault="00CA3A27" w:rsidP="00461DBC">
            <w:pPr>
              <w:spacing w:line="256" w:lineRule="auto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Saci de gunoi rezistenți, culoare neagră, rolă 50 buc de 35 l.</w:t>
            </w:r>
          </w:p>
        </w:tc>
      </w:tr>
      <w:tr w:rsidR="00CA3A27" w14:paraId="225786B6" w14:textId="1FEBC7C8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3F01996" w14:textId="12D7AC64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123076" w14:textId="39008309" w:rsidR="00CA3A27" w:rsidRDefault="00CA3A27" w:rsidP="00461DB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Mănuși menaj din cauciuc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D9F5B6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DB40E9A" w14:textId="390B1FB3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FA0E85D" w14:textId="3451A45D" w:rsidR="00CA3A27" w:rsidRDefault="008F7B80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Perechi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AFEF705" w14:textId="1AF69087" w:rsidR="00CA3A27" w:rsidRDefault="00CA3A27" w:rsidP="00461DBC">
            <w:pPr>
              <w:spacing w:line="256" w:lineRule="auto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 xml:space="preserve">Mănuși pentru uz casnic, realizate din latex, rezistente la </w:t>
            </w:r>
            <w:proofErr w:type="spellStart"/>
            <w:r>
              <w:rPr>
                <w:rFonts w:eastAsia="Calibri"/>
                <w:lang w:eastAsia="en-US"/>
              </w:rPr>
              <w:t>detergenti</w:t>
            </w:r>
            <w:proofErr w:type="spellEnd"/>
            <w:r>
              <w:rPr>
                <w:rFonts w:eastAsia="Calibri"/>
                <w:lang w:eastAsia="en-US"/>
              </w:rPr>
              <w:t xml:space="preserve"> și </w:t>
            </w:r>
            <w:r>
              <w:rPr>
                <w:rFonts w:eastAsia="Calibri"/>
                <w:lang w:eastAsia="en-US"/>
              </w:rPr>
              <w:lastRenderedPageBreak/>
              <w:t>dezinfectanți casnici, pentru protecția mâinilor. Mărimea M/L</w:t>
            </w:r>
          </w:p>
        </w:tc>
      </w:tr>
      <w:tr w:rsidR="00CA3A27" w14:paraId="5D17DB43" w14:textId="6D15DA24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62E9FB0" w14:textId="2EDF4C97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5B0E254" w14:textId="3F6E8974" w:rsidR="00CA3A27" w:rsidRDefault="00CA3A27" w:rsidP="00461DB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Soluție pentru geamuri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E77D9E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4CAECB8" w14:textId="3B1B41E7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7E80BEA" w14:textId="53DFD7CB" w:rsidR="00CA3A27" w:rsidRDefault="008F7B80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C1DC4E8" w14:textId="45DA5A5A" w:rsidR="00CA3A27" w:rsidRDefault="00CA3A27" w:rsidP="00461DBC">
            <w:pPr>
              <w:spacing w:line="256" w:lineRule="auto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Soluție specială concepută p/u curățarea, degresarea geamurilor și a suprafețelor din sticlă, p/u o curățare rapidă. Ambalaj cu pulverizator 750 ml.</w:t>
            </w:r>
          </w:p>
        </w:tc>
      </w:tr>
      <w:tr w:rsidR="00CA3A27" w14:paraId="08E4F89F" w14:textId="179CB0FA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D04AD22" w14:textId="0FBAB836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772DB9A" w14:textId="294ED5D0" w:rsidR="00CA3A27" w:rsidRPr="00461DBC" w:rsidRDefault="00CA3A27" w:rsidP="00461DBC">
            <w:pPr>
              <w:rPr>
                <w:sz w:val="24"/>
                <w:szCs w:val="24"/>
                <w:lang w:eastAsia="zh-CN"/>
              </w:rPr>
            </w:pPr>
            <w:r w:rsidRPr="00461DBC">
              <w:rPr>
                <w:rFonts w:eastAsia="Calibri"/>
                <w:sz w:val="24"/>
                <w:szCs w:val="24"/>
                <w:lang w:eastAsia="en-US"/>
              </w:rPr>
              <w:t>Soluție curățare WC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C5F6C4D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3CA9926" w14:textId="6DB373B8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E61EBBF" w14:textId="416E6715" w:rsidR="00CA3A27" w:rsidRDefault="00CA3A27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D9DC6EA" w14:textId="762EB22C" w:rsidR="00CA3A27" w:rsidRDefault="00CA3A27" w:rsidP="00461D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Soluție-gel dezinfectantă, cu proprietăți înalte care </w:t>
            </w:r>
            <w:proofErr w:type="spellStart"/>
            <w:r>
              <w:rPr>
                <w:rFonts w:eastAsia="Calibri"/>
                <w:lang w:eastAsia="en-US"/>
              </w:rPr>
              <w:t>distrg</w:t>
            </w:r>
            <w:proofErr w:type="spellEnd"/>
            <w:r>
              <w:rPr>
                <w:rFonts w:eastAsia="Calibri"/>
                <w:lang w:eastAsia="en-US"/>
              </w:rPr>
              <w:t xml:space="preserve"> microbii și bacteriile în grupurile sanitare, oferind prospețime de lungă durată. Păstrează veceul curat și igienic. Ambalaj 1 L.</w:t>
            </w:r>
          </w:p>
        </w:tc>
      </w:tr>
      <w:tr w:rsidR="00F63AAF" w14:paraId="6C417F0F" w14:textId="77777777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39C0943" w14:textId="77777777" w:rsidR="00F63AAF" w:rsidRDefault="00F63AAF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41C3851" w14:textId="2CCD5EAF" w:rsidR="00F63AAF" w:rsidRPr="00461DBC" w:rsidRDefault="00F63AAF" w:rsidP="00461D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Cablu electric 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9A94156" w14:textId="77777777" w:rsidR="00F63AAF" w:rsidRDefault="00F63AAF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D3C45C7" w14:textId="272D4F35" w:rsidR="00F63AAF" w:rsidRDefault="00F63AAF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C4DAC59" w14:textId="33D62BC1" w:rsidR="00F63AAF" w:rsidRDefault="00F63AAF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Metri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BCAE7B" w14:textId="27F06050" w:rsidR="00F63AAF" w:rsidRDefault="00F63AAF" w:rsidP="00461D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PVS 3/2,5</w:t>
            </w:r>
          </w:p>
          <w:p w14:paraId="5AD9AFFE" w14:textId="379F699D" w:rsidR="00F63AAF" w:rsidRDefault="00F63AAF" w:rsidP="00461DB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F63AAF" w14:paraId="21F6F235" w14:textId="77777777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CC5CFCC" w14:textId="77777777" w:rsidR="00F63AAF" w:rsidRDefault="00F63AAF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BC1B1FB" w14:textId="20C23D84" w:rsidR="00F63AAF" w:rsidRDefault="00F63AAF" w:rsidP="00461D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Cablu electric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0D5C11A" w14:textId="77777777" w:rsidR="00F63AAF" w:rsidRDefault="00F63AAF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35DD0E5" w14:textId="73289B60" w:rsidR="00F63AAF" w:rsidRDefault="00F63AAF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123C1DA" w14:textId="0E470712" w:rsidR="00F63AAF" w:rsidRDefault="00F63AAF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Metri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3D087CE" w14:textId="4A7B39F7" w:rsidR="00F63AAF" w:rsidRDefault="00F63AAF" w:rsidP="00461D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PVS 3/1,5</w:t>
            </w:r>
          </w:p>
        </w:tc>
      </w:tr>
      <w:tr w:rsidR="00CA3A27" w14:paraId="53A048BE" w14:textId="76332AE6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BCF77C9" w14:textId="534BABB6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1335787" w14:textId="3F20B61A" w:rsidR="00CA3A27" w:rsidRDefault="00CA3A27" w:rsidP="00461DB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Becuri LD-18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9B1931B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C657470" w14:textId="679B8500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B30A974" w14:textId="0C1E0256" w:rsidR="00CA3A27" w:rsidRDefault="00CA3A27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4E1ACE5" w14:textId="77777777" w:rsidR="00CA3A27" w:rsidRDefault="00CA3A27" w:rsidP="00F63AAF">
            <w:pPr>
              <w:spacing w:line="256" w:lineRule="auto"/>
              <w:rPr>
                <w:lang w:eastAsia="zh-CN"/>
              </w:rPr>
            </w:pPr>
          </w:p>
        </w:tc>
      </w:tr>
      <w:tr w:rsidR="00CA3A27" w14:paraId="443659F9" w14:textId="71401938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31AB370" w14:textId="03479FC9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262BCB5" w14:textId="0C0D81AC" w:rsidR="00CA3A27" w:rsidRDefault="00CA3A27" w:rsidP="00461DB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Becuri LD-36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0EE50B0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19A16C0" w14:textId="4011C0F9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F67A10A" w14:textId="2519DA4B" w:rsidR="00CA3A27" w:rsidRDefault="00CA3A27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599C10A" w14:textId="77777777" w:rsidR="00CA3A27" w:rsidRDefault="00CA3A27" w:rsidP="00461DBC">
            <w:pPr>
              <w:spacing w:line="256" w:lineRule="auto"/>
              <w:ind w:firstLine="567"/>
              <w:rPr>
                <w:lang w:eastAsia="zh-CN"/>
              </w:rPr>
            </w:pPr>
          </w:p>
        </w:tc>
      </w:tr>
      <w:tr w:rsidR="00CA3A27" w14:paraId="6B7D9648" w14:textId="0481D66F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1268908" w14:textId="7F76015F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E63A0F8" w14:textId="24390469" w:rsidR="00CA3A27" w:rsidRDefault="00CA3A27" w:rsidP="00461DB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Starter 18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F231241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F7FF805" w14:textId="13F8BCEB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B5A9855" w14:textId="516AF5D9" w:rsidR="00CA3A27" w:rsidRDefault="00CA3A27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92B76B" w14:textId="77777777" w:rsidR="00CA3A27" w:rsidRDefault="00CA3A27" w:rsidP="00461DBC">
            <w:pPr>
              <w:spacing w:line="256" w:lineRule="auto"/>
              <w:ind w:firstLine="567"/>
              <w:rPr>
                <w:lang w:eastAsia="zh-CN"/>
              </w:rPr>
            </w:pPr>
          </w:p>
        </w:tc>
      </w:tr>
      <w:tr w:rsidR="00CA3A27" w14:paraId="1FBB89E4" w14:textId="5E6910C1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2462AC4" w14:textId="092B4E55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8E36923" w14:textId="362EAA53" w:rsidR="00CA3A27" w:rsidRDefault="00CA3A27" w:rsidP="00461DB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Starter 36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7452594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2BF6BA4" w14:textId="2ED60415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4915A5B" w14:textId="17212A97" w:rsidR="00CA3A27" w:rsidRDefault="00CA3A27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7441E90" w14:textId="77777777" w:rsidR="00CA3A27" w:rsidRDefault="00CA3A27" w:rsidP="00461DBC">
            <w:pPr>
              <w:spacing w:line="256" w:lineRule="auto"/>
              <w:ind w:firstLine="567"/>
              <w:rPr>
                <w:lang w:eastAsia="zh-CN"/>
              </w:rPr>
            </w:pPr>
          </w:p>
        </w:tc>
      </w:tr>
      <w:tr w:rsidR="00CA3A27" w14:paraId="65D32E80" w14:textId="51BDB736" w:rsidTr="00CA3A27">
        <w:trPr>
          <w:trHeight w:val="287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91A4C29" w14:textId="678640AF" w:rsidR="00CA3A27" w:rsidRDefault="00CA3A27" w:rsidP="00461DBC">
            <w:pPr>
              <w:spacing w:line="25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0E86768" w14:textId="59A5EB23" w:rsidR="00CA3A27" w:rsidRDefault="00CA3A27" w:rsidP="00461DBC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Bec incandescent 100 W</w:t>
            </w:r>
          </w:p>
        </w:tc>
        <w:tc>
          <w:tcPr>
            <w:tcW w:w="3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ED3E88E" w14:textId="77777777" w:rsidR="00CA3A27" w:rsidRDefault="00CA3A27" w:rsidP="00461DBC">
            <w:pPr>
              <w:spacing w:line="256" w:lineRule="auto"/>
              <w:ind w:hanging="68"/>
              <w:rPr>
                <w:lang w:eastAsia="zh-C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28D7F62" w14:textId="0F029F98" w:rsidR="00CA3A27" w:rsidRDefault="008F7B80" w:rsidP="008F7B80">
            <w:pPr>
              <w:spacing w:line="25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95C8661" w14:textId="21E17E36" w:rsidR="00CA3A27" w:rsidRDefault="00CA3A27" w:rsidP="00461DBC">
            <w:pPr>
              <w:spacing w:line="256" w:lineRule="auto"/>
              <w:ind w:firstLine="27"/>
              <w:rPr>
                <w:lang w:eastAsia="zh-CN"/>
              </w:rPr>
            </w:pPr>
            <w:r>
              <w:rPr>
                <w:lang w:eastAsia="zh-CN"/>
              </w:rPr>
              <w:t>Buc.</w:t>
            </w:r>
          </w:p>
        </w:tc>
        <w:tc>
          <w:tcPr>
            <w:tcW w:w="1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D9BFE6B" w14:textId="77777777" w:rsidR="00CA3A27" w:rsidRDefault="00CA3A27" w:rsidP="00461DBC">
            <w:pPr>
              <w:spacing w:line="256" w:lineRule="auto"/>
              <w:ind w:firstLine="567"/>
              <w:rPr>
                <w:lang w:eastAsia="zh-CN"/>
              </w:rPr>
            </w:pPr>
          </w:p>
        </w:tc>
      </w:tr>
      <w:tr w:rsidR="00CA3A27" w14:paraId="1619DDA4" w14:textId="56A07E61" w:rsidTr="00CA3A27">
        <w:trPr>
          <w:trHeight w:val="256"/>
          <w:jc w:val="center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77112B" w14:textId="32EBF95B" w:rsidR="00CA3A27" w:rsidRDefault="00CA3A27" w:rsidP="00461DBC">
            <w:pPr>
              <w:spacing w:line="256" w:lineRule="auto"/>
              <w:rPr>
                <w:lang w:eastAsia="zh-CN"/>
              </w:rPr>
            </w:pP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DA6D12" w14:textId="77777777" w:rsidR="00CA3A27" w:rsidRDefault="00CA3A27" w:rsidP="00461DBC">
            <w:pPr>
              <w:rPr>
                <w:lang w:eastAsia="zh-CN"/>
              </w:rPr>
            </w:pPr>
          </w:p>
        </w:tc>
        <w:tc>
          <w:tcPr>
            <w:tcW w:w="3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972C33" w14:textId="77777777" w:rsidR="00CA3A27" w:rsidRPr="00CD281E" w:rsidRDefault="00CA3A27" w:rsidP="00461DBC">
            <w:pPr>
              <w:spacing w:line="25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684C68" w14:textId="4749BF10" w:rsidR="00CA3A27" w:rsidRPr="00CA3A27" w:rsidRDefault="00CA3A27" w:rsidP="00461DBC">
            <w:pPr>
              <w:spacing w:line="25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</w:pPr>
            <w:r w:rsidRPr="00CA3A2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  <w:t xml:space="preserve">Total </w:t>
            </w:r>
            <w:proofErr w:type="spellStart"/>
            <w:r w:rsidRPr="00CA3A2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  <w:t>valoare</w:t>
            </w:r>
            <w:proofErr w:type="spellEnd"/>
            <w:r w:rsidRPr="00CA3A2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A3A2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  <w:t>estimativă</w:t>
            </w:r>
            <w:proofErr w:type="spellEnd"/>
            <w:r w:rsidRPr="00CA3A2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  <w:t xml:space="preserve"> (</w:t>
            </w:r>
            <w:r w:rsidR="0065370E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  <w:t>inclusiv</w:t>
            </w:r>
            <w:bookmarkStart w:id="0" w:name="_GoBack"/>
            <w:bookmarkEnd w:id="0"/>
            <w:r w:rsidRPr="00CA3A2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val="en-US"/>
              </w:rPr>
              <w:t xml:space="preserve"> TVA)  40 000,00</w:t>
            </w:r>
          </w:p>
        </w:tc>
      </w:tr>
    </w:tbl>
    <w:p w14:paraId="79589BAA" w14:textId="77777777" w:rsidR="000A412A" w:rsidRDefault="000A412A" w:rsidP="008F7B80">
      <w:pPr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p w14:paraId="0DB23F80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 cazul în care contractul este împărțit pe loturi un operator economic poate depune oferta: </w:t>
      </w:r>
      <w:r>
        <w:rPr>
          <w:b/>
          <w:sz w:val="24"/>
          <w:szCs w:val="24"/>
          <w:u w:val="single"/>
        </w:rPr>
        <w:t>la toate loturile</w:t>
      </w:r>
      <w:r>
        <w:rPr>
          <w:b/>
          <w:sz w:val="24"/>
          <w:szCs w:val="24"/>
        </w:rPr>
        <w:t>.</w:t>
      </w:r>
    </w:p>
    <w:p w14:paraId="0A3ABD1D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Admiterea sau interzicerea ofertelor alternative: </w:t>
      </w:r>
      <w:r>
        <w:rPr>
          <w:b/>
          <w:sz w:val="24"/>
          <w:szCs w:val="24"/>
          <w:u w:val="single"/>
        </w:rPr>
        <w:t>nu se admite</w:t>
      </w:r>
    </w:p>
    <w:p w14:paraId="5F0A58A4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Termenul de valabilitate a contractului: </w:t>
      </w:r>
      <w:r>
        <w:rPr>
          <w:b/>
          <w:sz w:val="24"/>
          <w:szCs w:val="24"/>
          <w:u w:val="single"/>
        </w:rPr>
        <w:t>31 decembrie 2022</w:t>
      </w:r>
    </w:p>
    <w:p w14:paraId="2AF77F32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14:paraId="4E9AA977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Criteriul de evaluare aplicat pentru adjudecarea contractului: </w:t>
      </w:r>
      <w:r>
        <w:rPr>
          <w:b/>
          <w:bCs/>
          <w:sz w:val="24"/>
          <w:szCs w:val="24"/>
          <w:u w:val="single"/>
        </w:rPr>
        <w:t xml:space="preserve">cel mai mic preț </w:t>
      </w:r>
      <w:r w:rsidRPr="003F6643">
        <w:rPr>
          <w:b/>
          <w:bCs/>
          <w:sz w:val="24"/>
          <w:szCs w:val="24"/>
          <w:u w:val="single"/>
        </w:rPr>
        <w:t>fără TVA</w:t>
      </w:r>
      <w:r>
        <w:rPr>
          <w:b/>
          <w:bCs/>
          <w:sz w:val="24"/>
          <w:szCs w:val="24"/>
          <w:u w:val="single"/>
        </w:rPr>
        <w:t xml:space="preserve"> pentru un lot, corespunderea specificației tehnice și îndeplinirea tuturor criteriilor de selecție</w:t>
      </w:r>
    </w:p>
    <w:p w14:paraId="1E641652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Termenul limită de depunere a ofertelor:</w:t>
      </w:r>
    </w:p>
    <w:p w14:paraId="00B90456" w14:textId="70F96047" w:rsidR="000A412A" w:rsidRDefault="000A412A" w:rsidP="008F7B80">
      <w:pPr>
        <w:pStyle w:val="a5"/>
        <w:numPr>
          <w:ilvl w:val="0"/>
          <w:numId w:val="2"/>
        </w:numPr>
        <w:tabs>
          <w:tab w:val="right" w:pos="426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până la </w:t>
      </w:r>
      <w:r w:rsidR="005677EB" w:rsidRPr="006C782C">
        <w:rPr>
          <w:b/>
          <w:bCs/>
          <w:i/>
          <w:iCs/>
          <w:sz w:val="24"/>
          <w:szCs w:val="24"/>
          <w:highlight w:val="yellow"/>
          <w:u w:val="single"/>
        </w:rPr>
        <w:t>2</w:t>
      </w:r>
      <w:r w:rsidR="008F7B80">
        <w:rPr>
          <w:b/>
          <w:bCs/>
          <w:i/>
          <w:iCs/>
          <w:sz w:val="24"/>
          <w:szCs w:val="24"/>
          <w:highlight w:val="yellow"/>
          <w:u w:val="single"/>
        </w:rPr>
        <w:t>8</w:t>
      </w:r>
      <w:r w:rsidR="005677EB" w:rsidRPr="006C782C">
        <w:rPr>
          <w:b/>
          <w:bCs/>
          <w:i/>
          <w:iCs/>
          <w:sz w:val="24"/>
          <w:szCs w:val="24"/>
          <w:highlight w:val="yellow"/>
          <w:u w:val="single"/>
        </w:rPr>
        <w:t>.01</w:t>
      </w:r>
      <w:r w:rsidRPr="006C782C">
        <w:rPr>
          <w:b/>
          <w:bCs/>
          <w:i/>
          <w:iCs/>
          <w:sz w:val="24"/>
          <w:szCs w:val="24"/>
          <w:highlight w:val="yellow"/>
          <w:u w:val="single"/>
        </w:rPr>
        <w:t>.2022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54E801BA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la care trebuie transmise ofertele sau cererile de participare: </w:t>
      </w:r>
      <w:hyperlink r:id="rId7" w:history="1">
        <w:r>
          <w:rPr>
            <w:rStyle w:val="a4"/>
            <w:b/>
            <w:sz w:val="24"/>
            <w:szCs w:val="24"/>
          </w:rPr>
          <w:t>cab@justice.md</w:t>
        </w:r>
      </w:hyperlink>
      <w:r>
        <w:rPr>
          <w:b/>
          <w:sz w:val="24"/>
          <w:szCs w:val="24"/>
        </w:rPr>
        <w:t xml:space="preserve"> sau mun. Băli, str. Ștefan cel Mare, 54</w:t>
      </w:r>
    </w:p>
    <w:p w14:paraId="63971609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Termenul de valabilitate a ofertelor: </w:t>
      </w:r>
      <w:r w:rsidRPr="006C782C">
        <w:rPr>
          <w:b/>
          <w:sz w:val="24"/>
          <w:szCs w:val="24"/>
          <w:u w:val="single"/>
        </w:rPr>
        <w:t>45 zile</w:t>
      </w:r>
    </w:p>
    <w:p w14:paraId="363537EE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6"/>
          <w:szCs w:val="26"/>
          <w:u w:val="single"/>
        </w:rPr>
        <w:t>Ofertele întârziate vor fi respinse.</w:t>
      </w:r>
      <w:r>
        <w:rPr>
          <w:b/>
          <w:i/>
          <w:sz w:val="24"/>
          <w:szCs w:val="24"/>
        </w:rPr>
        <w:t xml:space="preserve"> </w:t>
      </w:r>
    </w:p>
    <w:p w14:paraId="32AF6514" w14:textId="77777777" w:rsidR="000A412A" w:rsidRDefault="000A412A" w:rsidP="008F7B80">
      <w:pPr>
        <w:numPr>
          <w:ilvl w:val="0"/>
          <w:numId w:val="1"/>
        </w:numPr>
        <w:tabs>
          <w:tab w:val="right" w:pos="426"/>
        </w:tabs>
        <w:ind w:left="450" w:hanging="450"/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Limba sau limbile în care trebuie redactate ofertele sau cererile de participare: </w:t>
      </w:r>
      <w:r>
        <w:rPr>
          <w:b/>
          <w:i/>
          <w:iCs/>
          <w:sz w:val="24"/>
          <w:szCs w:val="24"/>
          <w:u w:val="single"/>
        </w:rPr>
        <w:t xml:space="preserve">Limba de stat </w:t>
      </w:r>
    </w:p>
    <w:p w14:paraId="0DC56BE9" w14:textId="77777777" w:rsidR="000A412A" w:rsidRDefault="000A412A" w:rsidP="000A412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În cadrul procedurii de achiziție publică se va utiliza/accepta:</w:t>
      </w:r>
    </w:p>
    <w:tbl>
      <w:tblPr>
        <w:tblStyle w:val="a6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0A412A" w:rsidRPr="000A412A" w14:paraId="560CC469" w14:textId="77777777" w:rsidTr="000A412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99399" w14:textId="77777777" w:rsidR="000A412A" w:rsidRDefault="000A412A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03922" w14:textId="77777777" w:rsidR="000A412A" w:rsidRDefault="000A412A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Se va utiliza/accepta sau nu</w:t>
            </w:r>
          </w:p>
        </w:tc>
      </w:tr>
      <w:tr w:rsidR="000A412A" w14:paraId="74F66086" w14:textId="77777777" w:rsidTr="000A412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7E21C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A3093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Se acceptă</w:t>
            </w:r>
          </w:p>
        </w:tc>
      </w:tr>
      <w:tr w:rsidR="000A412A" w14:paraId="7BA874EF" w14:textId="77777777" w:rsidTr="000A412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1EEE4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65E32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Nu se acceptă</w:t>
            </w:r>
          </w:p>
        </w:tc>
      </w:tr>
      <w:tr w:rsidR="000A412A" w14:paraId="3AAC70F5" w14:textId="77777777" w:rsidTr="000A412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AEDB0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D2BF7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Se acceptă</w:t>
            </w:r>
          </w:p>
        </w:tc>
      </w:tr>
      <w:tr w:rsidR="000A412A" w14:paraId="41FF2B06" w14:textId="77777777" w:rsidTr="000A412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632C3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60874" w14:textId="77777777" w:rsidR="000A412A" w:rsidRDefault="000A412A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Se acceptă</w:t>
            </w:r>
          </w:p>
        </w:tc>
      </w:tr>
    </w:tbl>
    <w:p w14:paraId="752259B2" w14:textId="77777777" w:rsidR="000A412A" w:rsidRDefault="000A412A" w:rsidP="000A412A">
      <w:pPr>
        <w:spacing w:before="120" w:after="120"/>
        <w:rPr>
          <w:b/>
          <w:sz w:val="24"/>
          <w:szCs w:val="24"/>
        </w:rPr>
      </w:pPr>
    </w:p>
    <w:p w14:paraId="41D7FDAC" w14:textId="77777777" w:rsidR="000A412A" w:rsidRDefault="000A412A" w:rsidP="008F7B80">
      <w:pPr>
        <w:spacing w:before="120" w:after="12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Conducătorul grupului de lucru:    Ion Talpa                                                 L.Ș.</w:t>
      </w:r>
    </w:p>
    <w:p w14:paraId="0FE1CBD3" w14:textId="77777777" w:rsidR="008F546A" w:rsidRDefault="008F546A"/>
    <w:sectPr w:rsidR="008F546A" w:rsidSect="008E71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C9"/>
    <w:rsid w:val="000470BF"/>
    <w:rsid w:val="00081FF8"/>
    <w:rsid w:val="000A412A"/>
    <w:rsid w:val="00116A56"/>
    <w:rsid w:val="002444CB"/>
    <w:rsid w:val="00264342"/>
    <w:rsid w:val="003B7FD1"/>
    <w:rsid w:val="003E58E9"/>
    <w:rsid w:val="003F6643"/>
    <w:rsid w:val="00461DBC"/>
    <w:rsid w:val="005227A3"/>
    <w:rsid w:val="00542EC9"/>
    <w:rsid w:val="005677EB"/>
    <w:rsid w:val="005E0FD2"/>
    <w:rsid w:val="0065370E"/>
    <w:rsid w:val="006C782C"/>
    <w:rsid w:val="006E212D"/>
    <w:rsid w:val="008B4A14"/>
    <w:rsid w:val="008E7107"/>
    <w:rsid w:val="008F546A"/>
    <w:rsid w:val="008F7B80"/>
    <w:rsid w:val="00A54635"/>
    <w:rsid w:val="00A93601"/>
    <w:rsid w:val="00B06470"/>
    <w:rsid w:val="00BA4260"/>
    <w:rsid w:val="00C315FF"/>
    <w:rsid w:val="00C412AF"/>
    <w:rsid w:val="00C45B44"/>
    <w:rsid w:val="00CA3A27"/>
    <w:rsid w:val="00CD281E"/>
    <w:rsid w:val="00DB1D1F"/>
    <w:rsid w:val="00E272D9"/>
    <w:rsid w:val="00F6185D"/>
    <w:rsid w:val="00F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F40E"/>
  <w15:chartTrackingRefBased/>
  <w15:docId w15:val="{ED158BED-55A4-4494-9AA1-363507A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0"/>
    <w:next w:val="a"/>
    <w:link w:val="10"/>
    <w:qFormat/>
    <w:rsid w:val="000A412A"/>
    <w:pPr>
      <w:spacing w:after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412A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styleId="a4">
    <w:name w:val="Hyperlink"/>
    <w:basedOn w:val="a1"/>
    <w:uiPriority w:val="99"/>
    <w:semiHidden/>
    <w:unhideWhenUsed/>
    <w:rsid w:val="000A41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412A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0A41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12A"/>
    <w:pPr>
      <w:widowControl w:val="0"/>
      <w:shd w:val="clear" w:color="auto" w:fill="FFFFFF"/>
      <w:spacing w:before="360" w:after="60" w:line="0" w:lineRule="atLeast"/>
      <w:ind w:hanging="420"/>
      <w:jc w:val="center"/>
    </w:pPr>
    <w:rPr>
      <w:b/>
      <w:bCs/>
      <w:sz w:val="22"/>
      <w:szCs w:val="22"/>
      <w:lang w:val="ru-RU" w:eastAsia="en-US"/>
    </w:rPr>
  </w:style>
  <w:style w:type="character" w:customStyle="1" w:styleId="21">
    <w:name w:val="Основной текст (2) + Не полужирный"/>
    <w:basedOn w:val="2"/>
    <w:rsid w:val="000A41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table" w:styleId="a6">
    <w:name w:val="Table Grid"/>
    <w:basedOn w:val="a2"/>
    <w:uiPriority w:val="39"/>
    <w:rsid w:val="000A412A"/>
    <w:pPr>
      <w:spacing w:after="0" w:line="240" w:lineRule="auto"/>
    </w:pPr>
    <w:rPr>
      <w:rFonts w:eastAsiaTheme="minorEastAsia"/>
      <w:lang w:val="ro-RO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0A412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A412A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b@justice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@justice.md" TargetMode="External"/><Relationship Id="rId5" Type="http://schemas.openxmlformats.org/officeDocument/2006/relationships/hyperlink" Target="mailto:cab@justice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2022-01-25T07:09:00Z</cp:lastPrinted>
  <dcterms:created xsi:type="dcterms:W3CDTF">2022-01-21T13:41:00Z</dcterms:created>
  <dcterms:modified xsi:type="dcterms:W3CDTF">2022-01-25T15:08:00Z</dcterms:modified>
</cp:coreProperties>
</file>